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@仿宋_GB2312">
    <w:altName w:val="@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@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C14B17"/>
    <w:multiLevelType w:val="singleLevel"/>
    <w:tmpl w:val="A8C14B17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70CEEAA5"/>
    <w:multiLevelType w:val="multilevel"/>
    <w:tmpl w:val="70CEEAA5"/>
    <w:lvl w:ilvl="0" w:tentative="0">
      <w:start w:val="1"/>
      <w:numFmt w:val="decimal"/>
      <w:lvlText w:val="（%1）"/>
      <w:lvlJc w:val="left"/>
      <w:pPr>
        <w:tabs>
          <w:tab w:val="left" w:pos="0"/>
        </w:tabs>
        <w:ind w:left="1140" w:hanging="720"/>
      </w:p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4200" w:hanging="420"/>
      </w:p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A15C6-9BD2-4057-A940-DA790F4B3DCC}">
  <ds:schemaRefs/>
</ds:datastoreItem>
</file>